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B0C" w:rsidRDefault="00050B0C"/>
    <w:p w:rsidR="00B918DE" w:rsidRDefault="00B91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 по техническому рисованию</w:t>
      </w:r>
      <w:bookmarkStart w:id="0" w:name="_GoBack"/>
      <w:bookmarkEnd w:id="0"/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852"/>
        <w:gridCol w:w="1837"/>
        <w:gridCol w:w="2434"/>
        <w:gridCol w:w="1289"/>
        <w:gridCol w:w="1682"/>
        <w:gridCol w:w="1518"/>
      </w:tblGrid>
      <w:tr w:rsidR="00670C8C" w:rsidRPr="00204E34" w:rsidTr="00670C8C">
        <w:tc>
          <w:tcPr>
            <w:tcW w:w="852" w:type="dxa"/>
          </w:tcPr>
          <w:p w:rsidR="00B918DE" w:rsidRPr="00204E34" w:rsidRDefault="00B91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37" w:type="dxa"/>
          </w:tcPr>
          <w:p w:rsidR="00B918DE" w:rsidRPr="00204E34" w:rsidRDefault="00B91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Критерий </w:t>
            </w:r>
          </w:p>
        </w:tc>
        <w:tc>
          <w:tcPr>
            <w:tcW w:w="2434" w:type="dxa"/>
          </w:tcPr>
          <w:p w:rsidR="00B918DE" w:rsidRPr="00204E34" w:rsidRDefault="00B91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Степень выполнения</w:t>
            </w:r>
          </w:p>
        </w:tc>
        <w:tc>
          <w:tcPr>
            <w:tcW w:w="1289" w:type="dxa"/>
          </w:tcPr>
          <w:p w:rsidR="00B918DE" w:rsidRPr="00204E34" w:rsidRDefault="00B91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Балл оценки</w:t>
            </w:r>
          </w:p>
        </w:tc>
        <w:tc>
          <w:tcPr>
            <w:tcW w:w="1682" w:type="dxa"/>
          </w:tcPr>
          <w:p w:rsidR="00B918DE" w:rsidRPr="00204E34" w:rsidRDefault="00B91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</w:p>
        </w:tc>
        <w:tc>
          <w:tcPr>
            <w:tcW w:w="1518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Штрафной балл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B91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Выбор объекта</w:t>
            </w:r>
          </w:p>
        </w:tc>
        <w:tc>
          <w:tcPr>
            <w:tcW w:w="2434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Соотв. теме</w:t>
            </w:r>
          </w:p>
        </w:tc>
        <w:tc>
          <w:tcPr>
            <w:tcW w:w="1289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6C81" w:rsidRPr="00204E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82" w:type="dxa"/>
          </w:tcPr>
          <w:p w:rsidR="00B918DE" w:rsidRPr="00204E34" w:rsidRDefault="008C6C81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614C72" w:rsidRPr="00204E34">
              <w:rPr>
                <w:rFonts w:ascii="Times New Roman" w:hAnsi="Times New Roman" w:cs="Times New Roman"/>
                <w:sz w:val="28"/>
                <w:szCs w:val="28"/>
              </w:rPr>
              <w:t>соотв.</w:t>
            </w:r>
          </w:p>
        </w:tc>
        <w:tc>
          <w:tcPr>
            <w:tcW w:w="1518" w:type="dxa"/>
          </w:tcPr>
          <w:p w:rsidR="00B918DE" w:rsidRPr="00204E34" w:rsidRDefault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70C8C" w:rsidRPr="00204E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Заполнение формата</w:t>
            </w:r>
          </w:p>
        </w:tc>
        <w:tc>
          <w:tcPr>
            <w:tcW w:w="2434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70-80%</w:t>
            </w:r>
          </w:p>
        </w:tc>
        <w:tc>
          <w:tcPr>
            <w:tcW w:w="1289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2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Меньше-больше</w:t>
            </w:r>
          </w:p>
        </w:tc>
        <w:tc>
          <w:tcPr>
            <w:tcW w:w="1518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Соответствие  углов</w:t>
            </w:r>
          </w:p>
        </w:tc>
        <w:tc>
          <w:tcPr>
            <w:tcW w:w="2434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120°, вертикали</w:t>
            </w:r>
          </w:p>
        </w:tc>
        <w:tc>
          <w:tcPr>
            <w:tcW w:w="1289" w:type="dxa"/>
          </w:tcPr>
          <w:p w:rsidR="00B918DE" w:rsidRPr="00204E34" w:rsidRDefault="00EF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2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Отклонения </w:t>
            </w:r>
          </w:p>
        </w:tc>
        <w:tc>
          <w:tcPr>
            <w:tcW w:w="1518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Выполнение элементов внешней формы</w:t>
            </w:r>
          </w:p>
        </w:tc>
        <w:tc>
          <w:tcPr>
            <w:tcW w:w="2434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10 и более</w:t>
            </w:r>
          </w:p>
        </w:tc>
        <w:tc>
          <w:tcPr>
            <w:tcW w:w="1289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2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Менее 10</w:t>
            </w:r>
          </w:p>
        </w:tc>
        <w:tc>
          <w:tcPr>
            <w:tcW w:w="1518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8C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Выполнение внутренних элементов, разрезов</w:t>
            </w:r>
          </w:p>
        </w:tc>
        <w:tc>
          <w:tcPr>
            <w:tcW w:w="2434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Уровень сложности</w:t>
            </w:r>
          </w:p>
        </w:tc>
        <w:tc>
          <w:tcPr>
            <w:tcW w:w="1289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2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Ошибки формы</w:t>
            </w:r>
          </w:p>
        </w:tc>
        <w:tc>
          <w:tcPr>
            <w:tcW w:w="1518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Заштриховка поверхности</w:t>
            </w:r>
          </w:p>
        </w:tc>
        <w:tc>
          <w:tcPr>
            <w:tcW w:w="2434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Соотв. стандарту</w:t>
            </w:r>
          </w:p>
        </w:tc>
        <w:tc>
          <w:tcPr>
            <w:tcW w:w="1289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82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Отклонения </w:t>
            </w:r>
          </w:p>
        </w:tc>
        <w:tc>
          <w:tcPr>
            <w:tcW w:w="1518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До 4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Графика</w:t>
            </w:r>
          </w:p>
        </w:tc>
        <w:tc>
          <w:tcPr>
            <w:tcW w:w="2434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Контурная толстая, штриховка - тонкая</w:t>
            </w:r>
          </w:p>
        </w:tc>
        <w:tc>
          <w:tcPr>
            <w:tcW w:w="1289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2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  <w:tc>
          <w:tcPr>
            <w:tcW w:w="1518" w:type="dxa"/>
          </w:tcPr>
          <w:p w:rsidR="00B918DE" w:rsidRPr="00204E34" w:rsidRDefault="00670C8C" w:rsidP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До 2</w:t>
            </w:r>
          </w:p>
        </w:tc>
      </w:tr>
      <w:tr w:rsidR="00670C8C" w:rsidRPr="00204E34" w:rsidTr="00670C8C">
        <w:tc>
          <w:tcPr>
            <w:tcW w:w="852" w:type="dxa"/>
          </w:tcPr>
          <w:p w:rsidR="00B918DE" w:rsidRPr="00204E34" w:rsidRDefault="00B918DE" w:rsidP="00B918D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Осевые и центровые линии</w:t>
            </w:r>
          </w:p>
        </w:tc>
        <w:tc>
          <w:tcPr>
            <w:tcW w:w="2434" w:type="dxa"/>
          </w:tcPr>
          <w:p w:rsidR="00B918DE" w:rsidRPr="00204E34" w:rsidRDefault="00670C8C" w:rsidP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Тонкие, штрихпунктирные</w:t>
            </w:r>
          </w:p>
        </w:tc>
        <w:tc>
          <w:tcPr>
            <w:tcW w:w="1289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2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</w:t>
            </w:r>
          </w:p>
        </w:tc>
        <w:tc>
          <w:tcPr>
            <w:tcW w:w="1518" w:type="dxa"/>
          </w:tcPr>
          <w:p w:rsidR="00B918DE" w:rsidRPr="00204E34" w:rsidRDefault="00670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</w:p>
        </w:tc>
      </w:tr>
      <w:tr w:rsidR="00EF1F95" w:rsidRPr="00204E34" w:rsidTr="00670C8C">
        <w:tc>
          <w:tcPr>
            <w:tcW w:w="852" w:type="dxa"/>
          </w:tcPr>
          <w:p w:rsidR="00EF1F95" w:rsidRPr="00204E34" w:rsidRDefault="00EF1F95" w:rsidP="00EF1F95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EF1F95" w:rsidRPr="00204E34" w:rsidRDefault="00EF1F95" w:rsidP="00EF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</w:t>
            </w:r>
          </w:p>
        </w:tc>
        <w:tc>
          <w:tcPr>
            <w:tcW w:w="2434" w:type="dxa"/>
          </w:tcPr>
          <w:p w:rsidR="00EF1F95" w:rsidRPr="00204E34" w:rsidRDefault="00EF1F95" w:rsidP="00EF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Рамка, основная надпись, наименование объекта</w:t>
            </w:r>
          </w:p>
        </w:tc>
        <w:tc>
          <w:tcPr>
            <w:tcW w:w="1289" w:type="dxa"/>
          </w:tcPr>
          <w:p w:rsidR="00EF1F95" w:rsidRPr="00204E34" w:rsidRDefault="00EF1F95" w:rsidP="00EF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2" w:type="dxa"/>
          </w:tcPr>
          <w:p w:rsidR="00EF1F95" w:rsidRPr="00204E34" w:rsidRDefault="00EF1F95" w:rsidP="00EF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Отклонения </w:t>
            </w:r>
          </w:p>
        </w:tc>
        <w:tc>
          <w:tcPr>
            <w:tcW w:w="1518" w:type="dxa"/>
          </w:tcPr>
          <w:p w:rsidR="00EF1F95" w:rsidRPr="00204E34" w:rsidRDefault="00EF1F95" w:rsidP="00EF1F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</w:p>
        </w:tc>
      </w:tr>
      <w:tr w:rsidR="00614C72" w:rsidRPr="00204E34" w:rsidTr="003B6AB1">
        <w:tc>
          <w:tcPr>
            <w:tcW w:w="852" w:type="dxa"/>
          </w:tcPr>
          <w:p w:rsidR="00614C72" w:rsidRPr="00204E34" w:rsidRDefault="00614C72" w:rsidP="002819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1" w:type="dxa"/>
            <w:gridSpan w:val="2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1289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82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До 30</w:t>
            </w:r>
          </w:p>
        </w:tc>
      </w:tr>
      <w:tr w:rsidR="00614C72" w:rsidRPr="00204E34" w:rsidTr="00670C8C">
        <w:tc>
          <w:tcPr>
            <w:tcW w:w="852" w:type="dxa"/>
          </w:tcPr>
          <w:p w:rsidR="00614C72" w:rsidRPr="00204E34" w:rsidRDefault="00614C72" w:rsidP="002819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Сообщение по рисунку</w:t>
            </w:r>
          </w:p>
        </w:tc>
        <w:tc>
          <w:tcPr>
            <w:tcW w:w="2434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82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C72" w:rsidRPr="00204E34" w:rsidTr="009A26B9">
        <w:tc>
          <w:tcPr>
            <w:tcW w:w="852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1" w:type="dxa"/>
            <w:gridSpan w:val="2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289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E34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82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</w:tcPr>
          <w:p w:rsidR="00614C72" w:rsidRPr="00204E34" w:rsidRDefault="00614C72" w:rsidP="00614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18DE" w:rsidRPr="00204E34" w:rsidRDefault="00B918DE">
      <w:pPr>
        <w:rPr>
          <w:rFonts w:ascii="Times New Roman" w:hAnsi="Times New Roman" w:cs="Times New Roman"/>
          <w:sz w:val="28"/>
          <w:szCs w:val="28"/>
        </w:rPr>
      </w:pPr>
    </w:p>
    <w:p w:rsidR="00614C72" w:rsidRPr="00204E34" w:rsidRDefault="00614C72">
      <w:pPr>
        <w:rPr>
          <w:rFonts w:ascii="Times New Roman" w:hAnsi="Times New Roman" w:cs="Times New Roman"/>
          <w:sz w:val="28"/>
          <w:szCs w:val="28"/>
        </w:rPr>
      </w:pPr>
    </w:p>
    <w:sectPr w:rsidR="00614C72" w:rsidRPr="00204E3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7B6" w:rsidRDefault="00EB77B6" w:rsidP="00050B0C">
      <w:pPr>
        <w:spacing w:after="0" w:line="240" w:lineRule="auto"/>
      </w:pPr>
      <w:r>
        <w:separator/>
      </w:r>
    </w:p>
  </w:endnote>
  <w:endnote w:type="continuationSeparator" w:id="0">
    <w:p w:rsidR="00EB77B6" w:rsidRDefault="00EB77B6" w:rsidP="0005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7B6" w:rsidRDefault="00EB77B6" w:rsidP="00050B0C">
      <w:pPr>
        <w:spacing w:after="0" w:line="240" w:lineRule="auto"/>
      </w:pPr>
      <w:r>
        <w:separator/>
      </w:r>
    </w:p>
  </w:footnote>
  <w:footnote w:type="continuationSeparator" w:id="0">
    <w:p w:rsidR="00EB77B6" w:rsidRDefault="00EB77B6" w:rsidP="00050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E34" w:rsidRPr="00204E34" w:rsidRDefault="00204E34" w:rsidP="00204E34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</w:p>
  <w:tbl>
    <w:tblPr>
      <w:tblW w:w="5021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9394"/>
    </w:tblGrid>
    <w:tr w:rsidR="00204E34" w:rsidRPr="00204E34" w:rsidTr="00613172">
      <w:trPr>
        <w:trHeight w:val="337"/>
        <w:tblCellSpacing w:w="0" w:type="dxa"/>
      </w:trPr>
      <w:tc>
        <w:tcPr>
          <w:tcW w:w="0" w:type="auto"/>
          <w:vAlign w:val="center"/>
          <w:hideMark/>
        </w:tcPr>
        <w:p w:rsidR="006742CC" w:rsidRDefault="006742CC" w:rsidP="00204E3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204E3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ГБОУ ДОД Центр "Интеллект"</w:t>
          </w:r>
        </w:p>
        <w:p w:rsidR="00204E34" w:rsidRPr="00204E34" w:rsidRDefault="00204E34" w:rsidP="00204E3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204E3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ФГБОУ ВПО БГТУ "ВОЕНМЕХ" им. </w:t>
          </w:r>
          <w:proofErr w:type="spellStart"/>
          <w:r w:rsidRPr="00204E3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Д.Ф.Устинова</w:t>
          </w:r>
          <w:proofErr w:type="spellEnd"/>
          <w:r w:rsidRPr="00204E34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 xml:space="preserve">; </w:t>
          </w:r>
        </w:p>
        <w:p w:rsidR="00204E34" w:rsidRPr="00204E34" w:rsidRDefault="00204E34" w:rsidP="00204E3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</w:tc>
    </w:tr>
  </w:tbl>
  <w:p w:rsidR="00050B0C" w:rsidRPr="00204E34" w:rsidRDefault="00204E34">
    <w:pPr>
      <w:pStyle w:val="a3"/>
      <w:rPr>
        <w:rFonts w:ascii="Times New Roman" w:hAnsi="Times New Roman" w:cs="Times New Roman"/>
        <w:sz w:val="28"/>
        <w:szCs w:val="28"/>
      </w:rPr>
    </w:pPr>
    <w:r w:rsidRPr="00204E34">
      <w:rPr>
        <w:rFonts w:ascii="Times New Roman" w:hAnsi="Times New Roman" w:cs="Times New Roman"/>
        <w:sz w:val="28"/>
        <w:szCs w:val="28"/>
      </w:rPr>
      <w:t>Н</w:t>
    </w:r>
    <w:r w:rsidR="00050B0C" w:rsidRPr="00204E34">
      <w:rPr>
        <w:rFonts w:ascii="Times New Roman" w:hAnsi="Times New Roman" w:cs="Times New Roman"/>
        <w:sz w:val="28"/>
        <w:szCs w:val="28"/>
      </w:rPr>
      <w:t>оминация Техническое рисование</w:t>
    </w:r>
    <w:r w:rsidRPr="00204E34">
      <w:rPr>
        <w:rFonts w:ascii="Times New Roman" w:hAnsi="Times New Roman" w:cs="Times New Roman"/>
        <w:sz w:val="28"/>
        <w:szCs w:val="28"/>
      </w:rPr>
      <w:t xml:space="preserve"> -2025г.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F6C43"/>
    <w:multiLevelType w:val="hybridMultilevel"/>
    <w:tmpl w:val="4976C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B2"/>
    <w:rsid w:val="00050B0C"/>
    <w:rsid w:val="00204E34"/>
    <w:rsid w:val="002819D5"/>
    <w:rsid w:val="00575124"/>
    <w:rsid w:val="00614C72"/>
    <w:rsid w:val="00670C8C"/>
    <w:rsid w:val="006742CC"/>
    <w:rsid w:val="006C0C3A"/>
    <w:rsid w:val="00783BB2"/>
    <w:rsid w:val="008C6C81"/>
    <w:rsid w:val="00B918DE"/>
    <w:rsid w:val="00CC0C01"/>
    <w:rsid w:val="00D45BAD"/>
    <w:rsid w:val="00E02E06"/>
    <w:rsid w:val="00EB77B6"/>
    <w:rsid w:val="00EF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AE56E"/>
  <w15:chartTrackingRefBased/>
  <w15:docId w15:val="{A370973F-1120-40F1-BE7E-E5F552D2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0B0C"/>
  </w:style>
  <w:style w:type="paragraph" w:styleId="a5">
    <w:name w:val="footer"/>
    <w:basedOn w:val="a"/>
    <w:link w:val="a6"/>
    <w:uiPriority w:val="99"/>
    <w:unhideWhenUsed/>
    <w:rsid w:val="00050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0B0C"/>
  </w:style>
  <w:style w:type="table" w:styleId="a7">
    <w:name w:val="Table Grid"/>
    <w:basedOn w:val="a1"/>
    <w:uiPriority w:val="39"/>
    <w:rsid w:val="00B9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1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Ольга Федоровна Пахомова</cp:lastModifiedBy>
  <cp:revision>6</cp:revision>
  <dcterms:created xsi:type="dcterms:W3CDTF">2024-11-27T16:09:00Z</dcterms:created>
  <dcterms:modified xsi:type="dcterms:W3CDTF">2025-03-17T22:37:00Z</dcterms:modified>
</cp:coreProperties>
</file>